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EA" w:rsidRPr="00387B72" w:rsidRDefault="00387B72" w:rsidP="00387B72">
      <w:pPr>
        <w:jc w:val="both"/>
        <w:rPr>
          <w:b/>
          <w:sz w:val="24"/>
          <w:szCs w:val="24"/>
        </w:rPr>
      </w:pPr>
      <w:r w:rsidRPr="00387B72">
        <w:rPr>
          <w:b/>
          <w:sz w:val="24"/>
          <w:szCs w:val="24"/>
        </w:rPr>
        <w:t xml:space="preserve">  PIANO ASSUNZIONALE FASE C. SECONDO </w:t>
      </w:r>
      <w:r w:rsidR="00632630" w:rsidRPr="00387B72">
        <w:rPr>
          <w:b/>
          <w:sz w:val="24"/>
          <w:szCs w:val="24"/>
        </w:rPr>
        <w:t>AVVISO</w:t>
      </w:r>
    </w:p>
    <w:p w:rsidR="00632630" w:rsidRPr="00387B72" w:rsidRDefault="00632630" w:rsidP="00387B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387B72">
        <w:rPr>
          <w:rFonts w:asciiTheme="majorHAnsi" w:hAnsiTheme="majorHAnsi"/>
          <w:sz w:val="24"/>
          <w:szCs w:val="24"/>
        </w:rPr>
        <w:t>Con avviso già pubblicato sul sito USR Marche ed Ambiti Territoriali della regione,</w:t>
      </w:r>
      <w:r w:rsidR="00E65A91" w:rsidRPr="00387B72">
        <w:rPr>
          <w:rFonts w:asciiTheme="majorHAnsi" w:hAnsiTheme="majorHAnsi"/>
          <w:sz w:val="24"/>
          <w:szCs w:val="24"/>
        </w:rPr>
        <w:t xml:space="preserve"> è stato chiaramente indicato</w:t>
      </w:r>
      <w:r w:rsidR="00E65A91" w:rsidRPr="00387B72">
        <w:rPr>
          <w:rFonts w:asciiTheme="majorHAnsi" w:hAnsiTheme="majorHAnsi" w:cs="Calibri"/>
          <w:sz w:val="24"/>
          <w:szCs w:val="24"/>
        </w:rPr>
        <w:t xml:space="preserve"> che i docenti  titolari di supplenza annuale o sino al termine delle attività didattiche</w:t>
      </w:r>
      <w:r w:rsidR="007607D7" w:rsidRPr="00387B72">
        <w:rPr>
          <w:rFonts w:asciiTheme="majorHAnsi" w:hAnsiTheme="majorHAnsi" w:cs="Calibri"/>
          <w:sz w:val="24"/>
          <w:szCs w:val="24"/>
        </w:rPr>
        <w:t xml:space="preserve"> </w:t>
      </w:r>
      <w:r w:rsidR="00E65A91" w:rsidRPr="00387B72">
        <w:rPr>
          <w:rFonts w:asciiTheme="majorHAnsi" w:hAnsiTheme="majorHAnsi" w:cs="Calibri"/>
          <w:sz w:val="24"/>
          <w:szCs w:val="24"/>
        </w:rPr>
        <w:t>hanno facoltà di presentarsi alla convocazione per la scelta della sede provvisoria, purché in</w:t>
      </w:r>
      <w:r w:rsidR="007607D7" w:rsidRPr="00387B72">
        <w:rPr>
          <w:rFonts w:asciiTheme="majorHAnsi" w:hAnsiTheme="majorHAnsi" w:cs="Calibri"/>
          <w:sz w:val="24"/>
          <w:szCs w:val="24"/>
        </w:rPr>
        <w:t xml:space="preserve"> </w:t>
      </w:r>
      <w:r w:rsidR="00E65A91" w:rsidRPr="00387B72">
        <w:rPr>
          <w:rFonts w:asciiTheme="majorHAnsi" w:hAnsiTheme="majorHAnsi" w:cs="Calibri"/>
          <w:sz w:val="24"/>
          <w:szCs w:val="24"/>
        </w:rPr>
        <w:t>sede di convocazione autocertifichino di non avere rapporti di supplenza in atto.</w:t>
      </w:r>
    </w:p>
    <w:p w:rsidR="00437E58" w:rsidRDefault="00E65A91" w:rsidP="00387B72">
      <w:pPr>
        <w:jc w:val="both"/>
        <w:rPr>
          <w:rFonts w:asciiTheme="majorHAnsi" w:hAnsiTheme="majorHAnsi" w:cs="Calibri"/>
          <w:sz w:val="24"/>
          <w:szCs w:val="24"/>
        </w:rPr>
      </w:pPr>
      <w:r w:rsidRPr="00387B72">
        <w:rPr>
          <w:rFonts w:asciiTheme="majorHAnsi" w:hAnsiTheme="majorHAnsi" w:cs="Calibri"/>
          <w:sz w:val="24"/>
          <w:szCs w:val="24"/>
        </w:rPr>
        <w:t>Tuttavi</w:t>
      </w:r>
      <w:r w:rsidR="004659B8" w:rsidRPr="00387B72">
        <w:rPr>
          <w:rFonts w:asciiTheme="majorHAnsi" w:hAnsiTheme="majorHAnsi" w:cs="Calibri"/>
          <w:sz w:val="24"/>
          <w:szCs w:val="24"/>
        </w:rPr>
        <w:t>a</w:t>
      </w:r>
      <w:r w:rsidRPr="00387B72">
        <w:rPr>
          <w:rFonts w:asciiTheme="majorHAnsi" w:hAnsiTheme="majorHAnsi" w:cs="Calibri"/>
          <w:sz w:val="24"/>
          <w:szCs w:val="24"/>
        </w:rPr>
        <w:t>, per corris</w:t>
      </w:r>
      <w:r w:rsidR="006A111A">
        <w:rPr>
          <w:rFonts w:asciiTheme="majorHAnsi" w:hAnsiTheme="majorHAnsi" w:cs="Calibri"/>
          <w:sz w:val="24"/>
          <w:szCs w:val="24"/>
        </w:rPr>
        <w:t xml:space="preserve">pondere a richieste di </w:t>
      </w:r>
      <w:r w:rsidRPr="00387B72">
        <w:rPr>
          <w:rFonts w:asciiTheme="majorHAnsi" w:hAnsiTheme="majorHAnsi" w:cs="Calibri"/>
          <w:sz w:val="24"/>
          <w:szCs w:val="24"/>
        </w:rPr>
        <w:t xml:space="preserve"> chiarimenti di dettaglio ed a seguito anche di nuove indicazioni</w:t>
      </w:r>
      <w:r w:rsidR="00503057" w:rsidRPr="00387B72">
        <w:rPr>
          <w:rFonts w:asciiTheme="majorHAnsi" w:hAnsiTheme="majorHAnsi" w:cs="Calibri"/>
          <w:sz w:val="24"/>
          <w:szCs w:val="24"/>
        </w:rPr>
        <w:t xml:space="preserve"> ministeriali</w:t>
      </w:r>
      <w:r w:rsidR="00B77B97" w:rsidRPr="00387B72">
        <w:rPr>
          <w:rFonts w:asciiTheme="majorHAnsi" w:hAnsiTheme="majorHAnsi" w:cs="Calibri"/>
          <w:sz w:val="24"/>
          <w:szCs w:val="24"/>
        </w:rPr>
        <w:t>, si forniscono ulteriori precisazioni.</w:t>
      </w:r>
    </w:p>
    <w:p w:rsidR="00D166C9" w:rsidRPr="00D166C9" w:rsidRDefault="00D166C9" w:rsidP="00387B72">
      <w:pPr>
        <w:jc w:val="both"/>
        <w:rPr>
          <w:rFonts w:asciiTheme="majorHAnsi" w:hAnsiTheme="majorHAnsi" w:cs="Calibri"/>
          <w:b/>
          <w:sz w:val="24"/>
          <w:szCs w:val="24"/>
        </w:rPr>
      </w:pPr>
      <w:r w:rsidRPr="00D166C9">
        <w:rPr>
          <w:rFonts w:asciiTheme="majorHAnsi" w:hAnsiTheme="majorHAnsi" w:cs="Calibri"/>
          <w:b/>
          <w:sz w:val="24"/>
          <w:szCs w:val="24"/>
        </w:rPr>
        <w:t>I DOCENTI-DOPO L’ATTRIBUZIONE DELLA SEDE IN FASE DI CONVOCAZIONE DELLA SEDE PROVVISORIA DI SERVIZIO-DEVONO ASSUMERE SERVIZIO ENTRO IL 1.12.2015</w:t>
      </w:r>
    </w:p>
    <w:p w:rsidR="00437E58" w:rsidRPr="00387B72" w:rsidRDefault="00437E58" w:rsidP="00387B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Verdana"/>
          <w:color w:val="000000"/>
          <w:sz w:val="24"/>
          <w:szCs w:val="24"/>
        </w:rPr>
      </w:pPr>
      <w:r w:rsidRPr="00387B72">
        <w:rPr>
          <w:rFonts w:asciiTheme="majorHAnsi" w:hAnsiTheme="majorHAnsi" w:cs="Verdana"/>
          <w:color w:val="000000"/>
          <w:sz w:val="24"/>
          <w:szCs w:val="24"/>
        </w:rPr>
        <w:t xml:space="preserve"> Si comunica che i docenti che hanno accettato la nomina in ruolo della fase C) art. 1, comma 98, della legge n. 107/2015 e intendono assumere effettivo servizio, </w:t>
      </w:r>
      <w:r w:rsidRPr="00387B72">
        <w:rPr>
          <w:rFonts w:asciiTheme="majorHAnsi" w:hAnsiTheme="majorHAnsi" w:cs="Verdana"/>
          <w:b/>
          <w:bCs/>
          <w:color w:val="000000"/>
          <w:sz w:val="24"/>
          <w:szCs w:val="24"/>
        </w:rPr>
        <w:t>sono convocati</w:t>
      </w:r>
      <w:r w:rsidRPr="00387B72">
        <w:rPr>
          <w:rFonts w:asciiTheme="majorHAnsi" w:hAnsiTheme="majorHAnsi" w:cs="Verdana"/>
          <w:color w:val="000000"/>
          <w:sz w:val="24"/>
          <w:szCs w:val="24"/>
        </w:rPr>
        <w:t xml:space="preserve">, per l’assegnazione della sede per l’anno scolastico 2015/16, nel periodo </w:t>
      </w:r>
      <w:r w:rsidRPr="00387B72">
        <w:rPr>
          <w:rFonts w:asciiTheme="majorHAnsi" w:hAnsiTheme="majorHAnsi" w:cs="Verdana"/>
          <w:b/>
          <w:bCs/>
          <w:color w:val="000000"/>
          <w:sz w:val="24"/>
          <w:szCs w:val="24"/>
        </w:rPr>
        <w:t>dal 24 al 27 novembre 2015</w:t>
      </w:r>
      <w:r w:rsidR="007607D7" w:rsidRPr="00387B72">
        <w:rPr>
          <w:rFonts w:asciiTheme="majorHAnsi" w:hAnsiTheme="majorHAnsi" w:cs="Verdana"/>
          <w:b/>
          <w:bCs/>
          <w:color w:val="000000"/>
          <w:sz w:val="24"/>
          <w:szCs w:val="24"/>
        </w:rPr>
        <w:t>,</w:t>
      </w:r>
      <w:r w:rsidRPr="00387B72">
        <w:rPr>
          <w:rFonts w:asciiTheme="majorHAnsi" w:hAnsiTheme="majorHAnsi" w:cs="Verdana"/>
          <w:b/>
          <w:bCs/>
          <w:color w:val="000000"/>
          <w:sz w:val="24"/>
          <w:szCs w:val="24"/>
        </w:rPr>
        <w:t xml:space="preserve"> </w:t>
      </w:r>
      <w:r w:rsidRPr="00387B72">
        <w:rPr>
          <w:rFonts w:asciiTheme="majorHAnsi" w:hAnsiTheme="majorHAnsi" w:cs="Verdana"/>
          <w:color w:val="000000"/>
          <w:sz w:val="24"/>
          <w:szCs w:val="24"/>
        </w:rPr>
        <w:t>secondo i calendari di o</w:t>
      </w:r>
      <w:r w:rsidR="007607D7" w:rsidRPr="00387B72">
        <w:rPr>
          <w:rFonts w:asciiTheme="majorHAnsi" w:hAnsiTheme="majorHAnsi" w:cs="Verdana"/>
          <w:color w:val="000000"/>
          <w:sz w:val="24"/>
          <w:szCs w:val="24"/>
        </w:rPr>
        <w:t>gni singolo Ufficio Scolastico T</w:t>
      </w:r>
      <w:r w:rsidRPr="00387B72">
        <w:rPr>
          <w:rFonts w:asciiTheme="majorHAnsi" w:hAnsiTheme="majorHAnsi" w:cs="Verdana"/>
          <w:color w:val="000000"/>
          <w:sz w:val="24"/>
          <w:szCs w:val="24"/>
        </w:rPr>
        <w:t xml:space="preserve">erritoriale pubblicati nel sito web di questa Direzione al seguente link: </w:t>
      </w:r>
    </w:p>
    <w:p w:rsidR="006F47D4" w:rsidRPr="00387B72" w:rsidRDefault="00437E58" w:rsidP="00387B72">
      <w:pPr>
        <w:jc w:val="both"/>
        <w:rPr>
          <w:rFonts w:asciiTheme="majorHAnsi" w:hAnsiTheme="majorHAnsi" w:cs="Verdana"/>
          <w:color w:val="000000"/>
          <w:sz w:val="24"/>
          <w:szCs w:val="24"/>
        </w:rPr>
      </w:pPr>
      <w:r w:rsidRPr="00387B72">
        <w:rPr>
          <w:rFonts w:asciiTheme="majorHAnsi" w:hAnsiTheme="majorHAnsi" w:cs="Verdana"/>
          <w:color w:val="000000"/>
          <w:sz w:val="24"/>
          <w:szCs w:val="24"/>
        </w:rPr>
        <w:t>nonché nei siti dei predetti Uffici.</w:t>
      </w:r>
    </w:p>
    <w:p w:rsidR="006F47D4" w:rsidRPr="00387B72" w:rsidRDefault="006F47D4" w:rsidP="00387B72">
      <w:pPr>
        <w:pStyle w:val="Default"/>
        <w:jc w:val="both"/>
      </w:pPr>
      <w:r w:rsidRPr="00387B72">
        <w:rPr>
          <w:b/>
          <w:bCs/>
        </w:rPr>
        <w:t xml:space="preserve">INDICAZIONI PER I DOCENTI CHE ACCETTANO LA NOMINA da FASE C) E SONO GIÀ IMPEGNATI IN SUPPLENZE ANNUALI O FINO AL TERMINE DELLE ATTIVITA’ DIDATTICHE </w:t>
      </w:r>
    </w:p>
    <w:p w:rsidR="006F47D4" w:rsidRPr="00387B72" w:rsidRDefault="006F47D4" w:rsidP="00387B72">
      <w:pPr>
        <w:pStyle w:val="Default"/>
        <w:jc w:val="both"/>
      </w:pPr>
      <w:r w:rsidRPr="00387B72">
        <w:t xml:space="preserve">Secondo le istruzioni fornite dal MIUR nella conferenza di servizio del 18.11.2015, i docenti che hanno accettato la proposta di nomina, qualora siano titolari di contratto di supplenza annuale (31 agosto 2016) o fino al termine delle attività didattiche (30 giugno 2016, su posto intero o su spezzone orario) </w:t>
      </w:r>
      <w:r w:rsidRPr="006A111A">
        <w:rPr>
          <w:b/>
          <w:bCs/>
          <w:u w:val="single"/>
        </w:rPr>
        <w:t>hanno facoltà di presentarsi alla convocazione</w:t>
      </w:r>
      <w:r w:rsidR="00B77B97" w:rsidRPr="00387B72">
        <w:rPr>
          <w:b/>
          <w:bCs/>
        </w:rPr>
        <w:t xml:space="preserve"> </w:t>
      </w:r>
      <w:r w:rsidRPr="00387B72">
        <w:t xml:space="preserve">per la scelta della sede provvisoria </w:t>
      </w:r>
      <w:r w:rsidRPr="00387B72">
        <w:rPr>
          <w:b/>
          <w:bCs/>
        </w:rPr>
        <w:t>e assumere effettivo servizio</w:t>
      </w:r>
      <w:r w:rsidR="0036557C">
        <w:rPr>
          <w:b/>
          <w:bCs/>
        </w:rPr>
        <w:t xml:space="preserve"> ENTRO </w:t>
      </w:r>
      <w:bookmarkStart w:id="0" w:name="_GoBack"/>
      <w:bookmarkEnd w:id="0"/>
      <w:r w:rsidRPr="00387B72">
        <w:rPr>
          <w:b/>
          <w:bCs/>
        </w:rPr>
        <w:t xml:space="preserve"> il 1° dicembre 2015</w:t>
      </w:r>
      <w:r w:rsidRPr="00387B72">
        <w:t xml:space="preserve">, a condizione che in sede di convocazione autocertifichino di non avere rapporti di supplenza in atto. </w:t>
      </w:r>
    </w:p>
    <w:p w:rsidR="006F47D4" w:rsidRPr="00387B72" w:rsidRDefault="006F47D4" w:rsidP="00387B72">
      <w:pPr>
        <w:pStyle w:val="Default"/>
        <w:jc w:val="both"/>
      </w:pPr>
      <w:r w:rsidRPr="00387B72">
        <w:t xml:space="preserve">I medesimi docenti possono, in alternativa, scegliere di proseguire il servizio di supplenza in atto. In tal caso </w:t>
      </w:r>
      <w:r w:rsidRPr="00387B72">
        <w:rPr>
          <w:b/>
        </w:rPr>
        <w:t>non dovranno presentarsi alla convocazione</w:t>
      </w:r>
      <w:r w:rsidRPr="00387B72">
        <w:t xml:space="preserve"> </w:t>
      </w:r>
      <w:r w:rsidR="00B77B97" w:rsidRPr="00387B72">
        <w:t xml:space="preserve"> </w:t>
      </w:r>
      <w:r w:rsidRPr="00387B72">
        <w:t xml:space="preserve">in quanto gli Uffici Scolastici Territoriali avranno a disposizione l’elenco nominativo dei candidati che hanno accettato il ruolo e hanno in corso una supplenza di durata annuale. </w:t>
      </w:r>
    </w:p>
    <w:p w:rsidR="00C06B60" w:rsidRPr="00387B72" w:rsidRDefault="00C06B60" w:rsidP="00387B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387B72">
        <w:rPr>
          <w:rFonts w:ascii="Verdana" w:hAnsi="Verdana" w:cs="Verdana"/>
          <w:sz w:val="24"/>
          <w:szCs w:val="24"/>
        </w:rPr>
        <w:t>Per l’assegnazione della sede con decorrenza 1° luglio 2016 ai candidati che scelgono di</w:t>
      </w:r>
    </w:p>
    <w:p w:rsidR="00C06B60" w:rsidRPr="00387B72" w:rsidRDefault="00C06B60" w:rsidP="00387B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387B72">
        <w:rPr>
          <w:rFonts w:ascii="Verdana" w:hAnsi="Verdana" w:cs="Verdana"/>
          <w:sz w:val="24"/>
          <w:szCs w:val="24"/>
        </w:rPr>
        <w:t>proseguire con la supplenza fino al 30 giugno 2016 saranno fornire successive indicazioni.</w:t>
      </w:r>
    </w:p>
    <w:p w:rsidR="00C06B60" w:rsidRPr="00387B72" w:rsidRDefault="00C06B60" w:rsidP="00387B72">
      <w:pPr>
        <w:pStyle w:val="Default"/>
        <w:jc w:val="both"/>
      </w:pPr>
    </w:p>
    <w:p w:rsidR="006F47D4" w:rsidRPr="00387B72" w:rsidRDefault="006F47D4" w:rsidP="00387B72">
      <w:pPr>
        <w:pStyle w:val="Default"/>
        <w:jc w:val="both"/>
      </w:pPr>
      <w:r w:rsidRPr="00387B72">
        <w:rPr>
          <w:b/>
          <w:bCs/>
        </w:rPr>
        <w:t xml:space="preserve">INDICAZIONI PER IL PERSONALE DEL COMPARTO SCUOLA A TEMPO INDETERMINATO CHE ACCETTA LA NOMINA IN RUOLO </w:t>
      </w:r>
    </w:p>
    <w:p w:rsidR="006F47D4" w:rsidRPr="006A111A" w:rsidRDefault="006F47D4" w:rsidP="00387B72">
      <w:pPr>
        <w:pStyle w:val="Default"/>
        <w:jc w:val="both"/>
        <w:rPr>
          <w:b/>
          <w:u w:val="single"/>
        </w:rPr>
      </w:pPr>
      <w:r w:rsidRPr="00387B72">
        <w:t xml:space="preserve">Il personale del comparto scuola a tempo indeterminato (ATA, educatori e i docenti di religione cattolica) che accetta la nomina in ruolo ha facoltà di presentarsi alla convocazione e assumere servizio in data 1° dicembre 2015 o, in alternativa, chiedere il </w:t>
      </w:r>
      <w:r w:rsidRPr="00387B72">
        <w:rPr>
          <w:b/>
        </w:rPr>
        <w:t xml:space="preserve">differimento dell’assunzione in servizio al 1° settembre 2016. </w:t>
      </w:r>
      <w:r w:rsidR="00387B72" w:rsidRPr="006A111A">
        <w:rPr>
          <w:b/>
          <w:u w:val="single"/>
        </w:rPr>
        <w:t xml:space="preserve">Coloro che ottengano il differimento non dovranno presentarsi alle convocazioni per la scelta della sede </w:t>
      </w:r>
    </w:p>
    <w:p w:rsidR="00C06B60" w:rsidRPr="006A111A" w:rsidRDefault="00C06B60" w:rsidP="00387B72">
      <w:pPr>
        <w:pStyle w:val="Default"/>
        <w:jc w:val="both"/>
        <w:rPr>
          <w:b/>
          <w:u w:val="single"/>
        </w:rPr>
      </w:pPr>
    </w:p>
    <w:p w:rsidR="006F47D4" w:rsidRPr="00387B72" w:rsidRDefault="006F47D4" w:rsidP="00387B72">
      <w:pPr>
        <w:pStyle w:val="Default"/>
        <w:jc w:val="both"/>
      </w:pPr>
      <w:r w:rsidRPr="00387B72">
        <w:rPr>
          <w:b/>
          <w:bCs/>
        </w:rPr>
        <w:t xml:space="preserve">INDICAZIONI PER I DOCENTI IN SERVIZIO NELLE SCUOLE PARITARIE E PER IL PERSONALE ATTUALMENTE IMPIEGATO NEL SETTORE PRIVATO </w:t>
      </w:r>
    </w:p>
    <w:p w:rsidR="006F47D4" w:rsidRPr="00387B72" w:rsidRDefault="006F47D4" w:rsidP="006F47D4">
      <w:pPr>
        <w:pStyle w:val="Default"/>
        <w:jc w:val="both"/>
        <w:rPr>
          <w:u w:val="single"/>
        </w:rPr>
      </w:pPr>
      <w:r w:rsidRPr="00387B72">
        <w:t xml:space="preserve">I docenti con contratto a tempo indeterminato e determinato (fino al termine delle lezioni) in servizio </w:t>
      </w:r>
      <w:r w:rsidRPr="00387B72">
        <w:rPr>
          <w:b/>
          <w:bCs/>
        </w:rPr>
        <w:t xml:space="preserve">nelle scuole paritarie </w:t>
      </w:r>
      <w:r w:rsidRPr="00387B72">
        <w:rPr>
          <w:bCs/>
        </w:rPr>
        <w:t>e</w:t>
      </w:r>
      <w:r w:rsidRPr="00387B72">
        <w:rPr>
          <w:b/>
          <w:bCs/>
        </w:rPr>
        <w:t xml:space="preserve"> </w:t>
      </w:r>
      <w:r w:rsidRPr="00387B72">
        <w:t xml:space="preserve">gli aspiranti attualmente impiegati nel </w:t>
      </w:r>
      <w:r w:rsidRPr="00387B72">
        <w:rPr>
          <w:b/>
          <w:bCs/>
        </w:rPr>
        <w:t>settore privato</w:t>
      </w:r>
      <w:r w:rsidR="00387B72" w:rsidRPr="00387B72">
        <w:rPr>
          <w:b/>
          <w:bCs/>
        </w:rPr>
        <w:t xml:space="preserve"> ovvero </w:t>
      </w:r>
      <w:r w:rsidR="00387B72" w:rsidRPr="006A111A">
        <w:rPr>
          <w:b/>
          <w:bCs/>
        </w:rPr>
        <w:t>che svolgano attività di lavoro autonoma o libero professionale</w:t>
      </w:r>
      <w:r w:rsidRPr="006A111A">
        <w:rPr>
          <w:b/>
          <w:bCs/>
        </w:rPr>
        <w:t xml:space="preserve"> </w:t>
      </w:r>
      <w:r w:rsidRPr="00387B72">
        <w:t xml:space="preserve">possono ottenere, a domanda, il differimento dell’assunzione in servizio al </w:t>
      </w:r>
      <w:r w:rsidRPr="00387B72">
        <w:rPr>
          <w:b/>
          <w:bCs/>
        </w:rPr>
        <w:t>1° settembre 2016</w:t>
      </w:r>
      <w:r w:rsidRPr="00387B72">
        <w:t xml:space="preserve">. </w:t>
      </w:r>
      <w:r w:rsidR="00387B72" w:rsidRPr="00387B72">
        <w:rPr>
          <w:b/>
          <w:u w:val="single"/>
        </w:rPr>
        <w:t>Coloro che ottengano il differimento non dovranno presentarsi alle convocazioni per la scelta della sede</w:t>
      </w:r>
    </w:p>
    <w:p w:rsidR="00AE48A5" w:rsidRPr="00387B72" w:rsidRDefault="00AE48A5" w:rsidP="006F47D4">
      <w:pPr>
        <w:pStyle w:val="Default"/>
        <w:jc w:val="both"/>
        <w:rPr>
          <w:u w:val="single"/>
        </w:rPr>
      </w:pPr>
    </w:p>
    <w:p w:rsidR="006C4CEC" w:rsidRDefault="006C4CEC" w:rsidP="006F47D4">
      <w:pPr>
        <w:pStyle w:val="Default"/>
        <w:jc w:val="both"/>
        <w:rPr>
          <w:sz w:val="18"/>
          <w:szCs w:val="18"/>
        </w:rPr>
      </w:pPr>
    </w:p>
    <w:sectPr w:rsidR="006C4CEC" w:rsidSect="00765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32630"/>
    <w:rsid w:val="002B5A30"/>
    <w:rsid w:val="0036557C"/>
    <w:rsid w:val="00387B72"/>
    <w:rsid w:val="00437E58"/>
    <w:rsid w:val="004659B8"/>
    <w:rsid w:val="00503057"/>
    <w:rsid w:val="00632630"/>
    <w:rsid w:val="006A111A"/>
    <w:rsid w:val="006C4CEC"/>
    <w:rsid w:val="006F47D4"/>
    <w:rsid w:val="007607D7"/>
    <w:rsid w:val="00765EEA"/>
    <w:rsid w:val="0078364C"/>
    <w:rsid w:val="0081061E"/>
    <w:rsid w:val="009215B3"/>
    <w:rsid w:val="00955A7F"/>
    <w:rsid w:val="009E6EE4"/>
    <w:rsid w:val="00AE48A5"/>
    <w:rsid w:val="00B77B97"/>
    <w:rsid w:val="00C06B60"/>
    <w:rsid w:val="00D166C9"/>
    <w:rsid w:val="00E6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E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37E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MIUR</cp:lastModifiedBy>
  <cp:revision>22</cp:revision>
  <dcterms:created xsi:type="dcterms:W3CDTF">2015-11-22T11:07:00Z</dcterms:created>
  <dcterms:modified xsi:type="dcterms:W3CDTF">2015-11-23T15:22:00Z</dcterms:modified>
</cp:coreProperties>
</file>