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F9B8" w14:textId="5907080F" w:rsidR="0011395D" w:rsidRPr="0011395D" w:rsidRDefault="0011395D" w:rsidP="0011395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1395D">
        <w:rPr>
          <w:b/>
          <w:bCs/>
        </w:rPr>
        <w:t>La scuola per l’Ucraina. Costituito dall’USR Marche un gruppo di ascolto e orientamento per aiutare i bambini e i ragazzi ucraini a inserirsi nel sistema scolastico marchigiano</w:t>
      </w:r>
    </w:p>
    <w:p w14:paraId="19EB44A1" w14:textId="77777777" w:rsidR="0011395D" w:rsidRDefault="0011395D" w:rsidP="00080F1F">
      <w:pPr>
        <w:autoSpaceDE w:val="0"/>
        <w:autoSpaceDN w:val="0"/>
        <w:adjustRightInd w:val="0"/>
        <w:spacing w:after="0" w:line="240" w:lineRule="auto"/>
      </w:pPr>
    </w:p>
    <w:p w14:paraId="35B421B2" w14:textId="77777777" w:rsidR="0011395D" w:rsidRDefault="0011395D" w:rsidP="00080F1F">
      <w:pPr>
        <w:autoSpaceDE w:val="0"/>
        <w:autoSpaceDN w:val="0"/>
        <w:adjustRightInd w:val="0"/>
        <w:spacing w:after="0" w:line="240" w:lineRule="auto"/>
      </w:pPr>
    </w:p>
    <w:p w14:paraId="0B59AE96" w14:textId="5AAA88F0" w:rsidR="00A0515E" w:rsidRDefault="00080F1F" w:rsidP="0011395D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t>Costituito dall’Ufficio scolastico regionale un gruppo di ascolto e orientamento con il compito di aiutare i bambini e i ragazzi ucraini a inserirsi nel modo migliore nel sistema scolastico marchigiano. Il gruppo di lavoro, articolato per</w:t>
      </w:r>
      <w:r w:rsidR="00B85618">
        <w:t xml:space="preserve"> provincia</w:t>
      </w:r>
      <w:r>
        <w:t xml:space="preserve">, </w:t>
      </w:r>
      <w:r>
        <w:rPr>
          <w:rFonts w:ascii="Calibri" w:hAnsi="Calibri" w:cs="Calibri"/>
        </w:rPr>
        <w:t xml:space="preserve">provvederà a supportare </w:t>
      </w:r>
      <w:r w:rsidR="00463EFB">
        <w:rPr>
          <w:rFonts w:ascii="Calibri" w:hAnsi="Calibri" w:cs="Calibri"/>
        </w:rPr>
        <w:t>le famiglie o i tutori nell’individuazione</w:t>
      </w:r>
      <w:r>
        <w:rPr>
          <w:rFonts w:ascii="Calibri" w:hAnsi="Calibri" w:cs="Calibri"/>
        </w:rPr>
        <w:t xml:space="preserve"> </w:t>
      </w:r>
      <w:r w:rsidR="00463EFB">
        <w:rPr>
          <w:rFonts w:ascii="Calibri" w:hAnsi="Calibri" w:cs="Calibri"/>
        </w:rPr>
        <w:t>del</w:t>
      </w:r>
      <w:r>
        <w:rPr>
          <w:rFonts w:ascii="Calibri" w:hAnsi="Calibri" w:cs="Calibri"/>
        </w:rPr>
        <w:t>l’</w:t>
      </w:r>
      <w:r w:rsidR="00BF7803">
        <w:rPr>
          <w:rFonts w:ascii="Calibri" w:hAnsi="Calibri" w:cs="Calibri"/>
        </w:rPr>
        <w:t>i</w:t>
      </w:r>
      <w:r>
        <w:rPr>
          <w:rFonts w:ascii="Calibri" w:hAnsi="Calibri" w:cs="Calibri"/>
        </w:rPr>
        <w:t>stituzione scolastica più rispondente ai bisogni del</w:t>
      </w:r>
      <w:r w:rsidR="00463EFB">
        <w:rPr>
          <w:rFonts w:ascii="Calibri" w:hAnsi="Calibri" w:cs="Calibri"/>
        </w:rPr>
        <w:t xml:space="preserve"> soggetto</w:t>
      </w:r>
      <w:r>
        <w:rPr>
          <w:rFonts w:ascii="Calibri" w:hAnsi="Calibri" w:cs="Calibri"/>
        </w:rPr>
        <w:t xml:space="preserve">, tenuto conto del comune di domicilio, del percorso scolastico effettuato, dell’eventuale presenza di altri esuli ucraini provenienti dallo stesso gruppo familiare o territoriale e della disponibilità di posti alunno </w:t>
      </w:r>
      <w:r w:rsidR="00463EFB">
        <w:rPr>
          <w:rFonts w:ascii="Calibri" w:hAnsi="Calibri" w:cs="Calibri"/>
        </w:rPr>
        <w:t>in</w:t>
      </w:r>
      <w:r>
        <w:rPr>
          <w:rFonts w:ascii="Calibri" w:hAnsi="Calibri" w:cs="Calibri"/>
        </w:rPr>
        <w:t xml:space="preserve"> ogni singola scuola.</w:t>
      </w:r>
    </w:p>
    <w:p w14:paraId="3CE70A08" w14:textId="4E023212" w:rsidR="00080F1F" w:rsidRDefault="00463EFB" w:rsidP="0011395D">
      <w:pPr>
        <w:autoSpaceDE w:val="0"/>
        <w:autoSpaceDN w:val="0"/>
        <w:adjustRightInd w:val="0"/>
        <w:spacing w:before="120" w:after="0" w:line="240" w:lineRule="auto"/>
        <w:jc w:val="both"/>
      </w:pPr>
      <w:r>
        <w:t>Gli interessati potranno raggiungere una piattaforma in cui inserire i propri dati e richiedere agli uffici</w:t>
      </w:r>
      <w:r w:rsidR="00B85618">
        <w:t xml:space="preserve"> provinciali dell’USR </w:t>
      </w:r>
      <w:r>
        <w:t xml:space="preserve">informazioni o un appuntamento, </w:t>
      </w:r>
      <w:proofErr w:type="gramStart"/>
      <w:r>
        <w:t>nell’ambito  orario</w:t>
      </w:r>
      <w:proofErr w:type="gramEnd"/>
      <w:r w:rsidR="00B85618">
        <w:t xml:space="preserve"> 09.00 – 13-00 da lunedì al venerdì</w:t>
      </w:r>
      <w:r>
        <w:t>, per esporre le proprie problematiche e necessità.</w:t>
      </w:r>
    </w:p>
    <w:p w14:paraId="5C742800" w14:textId="1A220C39" w:rsidR="00463EFB" w:rsidRDefault="0011395D" w:rsidP="0011395D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servizio sarà attivo da lunedì 4 </w:t>
      </w:r>
      <w:r w:rsidR="00B85618">
        <w:rPr>
          <w:rFonts w:ascii="Calibri" w:hAnsi="Calibri" w:cs="Calibri"/>
        </w:rPr>
        <w:t>aprile</w:t>
      </w:r>
      <w:r>
        <w:rPr>
          <w:rFonts w:ascii="Calibri" w:hAnsi="Calibri" w:cs="Calibri"/>
        </w:rPr>
        <w:t xml:space="preserve"> prossimo. </w:t>
      </w:r>
      <w:r w:rsidR="00463EFB">
        <w:rPr>
          <w:rFonts w:ascii="Calibri" w:hAnsi="Calibri" w:cs="Calibri"/>
        </w:rPr>
        <w:t xml:space="preserve">Il gruppo potrà essere coadiuvato da figure </w:t>
      </w:r>
      <w:r w:rsidR="00BF7803">
        <w:rPr>
          <w:rFonts w:ascii="Calibri" w:hAnsi="Calibri" w:cs="Calibri"/>
        </w:rPr>
        <w:t xml:space="preserve">diverse </w:t>
      </w:r>
      <w:r w:rsidR="00463EFB">
        <w:rPr>
          <w:rFonts w:ascii="Calibri" w:hAnsi="Calibri" w:cs="Calibri"/>
        </w:rPr>
        <w:t>rese disponibili da altri enti sulla base di successivi accordi con l’Ufficio scolastico regionale.</w:t>
      </w:r>
    </w:p>
    <w:p w14:paraId="6057D049" w14:textId="6A236658" w:rsidR="00CA491F" w:rsidRPr="0011395D" w:rsidRDefault="0011395D" w:rsidP="0011395D">
      <w:pPr>
        <w:spacing w:before="120" w:after="0" w:line="240" w:lineRule="auto"/>
        <w:jc w:val="both"/>
      </w:pPr>
      <w:r>
        <w:rPr>
          <w:rFonts w:ascii="Calibri" w:hAnsi="Calibri" w:cs="Calibri"/>
        </w:rPr>
        <w:t>La piattaforma</w:t>
      </w:r>
      <w:r w:rsidR="00D54FB1">
        <w:rPr>
          <w:rFonts w:ascii="Calibri" w:hAnsi="Calibri" w:cs="Calibri"/>
        </w:rPr>
        <w:t xml:space="preserve"> per la richiesta dell’ausilio del gruppo di lavoro intervento ed in particolare per un appuntamento </w:t>
      </w:r>
      <w:r>
        <w:rPr>
          <w:rFonts w:ascii="Calibri" w:hAnsi="Calibri" w:cs="Calibri"/>
        </w:rPr>
        <w:t xml:space="preserve">è raggiungibile all’indirizzo </w:t>
      </w:r>
      <w:hyperlink r:id="rId6" w:history="1">
        <w:r>
          <w:rPr>
            <w:rStyle w:val="Collegamentoipertestuale"/>
          </w:rPr>
          <w:t>https://usrmarcheservizio.org/?page_id=54</w:t>
        </w:r>
      </w:hyperlink>
      <w:r>
        <w:rPr>
          <w:rFonts w:ascii="Calibri" w:hAnsi="Calibri" w:cs="Calibri"/>
        </w:rPr>
        <w:t xml:space="preserve">. Per ulteriori informazioni: Ambito di Ancona, </w:t>
      </w:r>
      <w:hyperlink r:id="rId7" w:history="1">
        <w:r w:rsidRPr="00BB575A">
          <w:rPr>
            <w:rStyle w:val="Collegamentoipertestuale"/>
            <w:rFonts w:ascii="Calibri" w:hAnsi="Calibri" w:cs="Calibri"/>
          </w:rPr>
          <w:t>usp.an@istruzione.it</w:t>
        </w:r>
      </w:hyperlink>
      <w:r>
        <w:rPr>
          <w:rFonts w:ascii="Calibri" w:hAnsi="Calibri" w:cs="Calibri"/>
        </w:rPr>
        <w:t xml:space="preserve">; Ambito di Ascoli e Fermo, </w:t>
      </w:r>
      <w:hyperlink r:id="rId8" w:history="1">
        <w:r w:rsidRPr="00BB575A">
          <w:rPr>
            <w:rStyle w:val="Collegamentoipertestuale"/>
            <w:rFonts w:ascii="Calibri" w:hAnsi="Calibri" w:cs="Calibri"/>
          </w:rPr>
          <w:t>usp.ap@istruzione.it</w:t>
        </w:r>
      </w:hyperlink>
      <w:r>
        <w:rPr>
          <w:rFonts w:ascii="Calibri" w:hAnsi="Calibri" w:cs="Calibri"/>
        </w:rPr>
        <w:t xml:space="preserve">; Ambito di Macerata. </w:t>
      </w:r>
      <w:hyperlink r:id="rId9" w:history="1">
        <w:r w:rsidR="00D54FB1" w:rsidRPr="004C4784">
          <w:rPr>
            <w:rStyle w:val="Collegamentoipertestuale"/>
            <w:rFonts w:ascii="Calibri" w:hAnsi="Calibri" w:cs="Calibri"/>
          </w:rPr>
          <w:t>usp.mc@istruzione.it</w:t>
        </w:r>
      </w:hyperlink>
      <w:r>
        <w:rPr>
          <w:rFonts w:ascii="Calibri" w:hAnsi="Calibri" w:cs="Calibri"/>
        </w:rPr>
        <w:t xml:space="preserve">; Ambito di Pesaro Urbino, </w:t>
      </w:r>
      <w:hyperlink r:id="rId10" w:history="1">
        <w:r w:rsidR="00D54FB1" w:rsidRPr="004C4784">
          <w:rPr>
            <w:rStyle w:val="Collegamentoipertestuale"/>
            <w:rFonts w:ascii="Calibri" w:hAnsi="Calibri" w:cs="Calibri"/>
          </w:rPr>
          <w:t>usp.ps@istruzione.it</w:t>
        </w:r>
      </w:hyperlink>
      <w:r w:rsidR="00D54FB1">
        <w:rPr>
          <w:rFonts w:ascii="Calibri" w:hAnsi="Calibri" w:cs="Calibri"/>
        </w:rPr>
        <w:t xml:space="preserve"> </w:t>
      </w:r>
    </w:p>
    <w:p w14:paraId="2F6F9EB1" w14:textId="51B1E661" w:rsidR="00463EFB" w:rsidRDefault="00463EFB" w:rsidP="0011395D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</w:p>
    <w:p w14:paraId="30E0029D" w14:textId="1CD0FFAD" w:rsidR="00A678FE" w:rsidRDefault="00A678FE" w:rsidP="0011395D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</w:p>
    <w:p w14:paraId="18ED63FF" w14:textId="30D7E412" w:rsidR="00A678FE" w:rsidRPr="00A678FE" w:rsidRDefault="00A678FE" w:rsidP="0011395D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i/>
          <w:iCs/>
        </w:rPr>
      </w:pPr>
      <w:r w:rsidRPr="00A678FE">
        <w:rPr>
          <w:rFonts w:ascii="Calibri" w:hAnsi="Calibri" w:cs="Calibri"/>
          <w:i/>
          <w:iCs/>
        </w:rPr>
        <w:t>Si allega il decreto di costituzione del gruppo di lavoro</w:t>
      </w:r>
    </w:p>
    <w:sectPr w:rsidR="00A678FE" w:rsidRPr="00A678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121D1" w14:textId="77777777" w:rsidR="00920C1D" w:rsidRDefault="00920C1D" w:rsidP="0011395D">
      <w:pPr>
        <w:spacing w:after="0" w:line="240" w:lineRule="auto"/>
      </w:pPr>
      <w:r>
        <w:separator/>
      </w:r>
    </w:p>
  </w:endnote>
  <w:endnote w:type="continuationSeparator" w:id="0">
    <w:p w14:paraId="523A8831" w14:textId="77777777" w:rsidR="00920C1D" w:rsidRDefault="00920C1D" w:rsidP="001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54AC" w14:textId="77777777" w:rsidR="0011395D" w:rsidRDefault="001139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040E" w14:textId="729A3C70" w:rsidR="0011395D" w:rsidRDefault="0011395D">
    <w:pPr>
      <w:pStyle w:val="Pidipagina"/>
    </w:pPr>
    <w:r>
      <w:t>202203311154_Gruppo ascolto e orientamento esuli ucraini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EAAC" w14:textId="77777777" w:rsidR="0011395D" w:rsidRDefault="001139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60DAA" w14:textId="77777777" w:rsidR="00920C1D" w:rsidRDefault="00920C1D" w:rsidP="0011395D">
      <w:pPr>
        <w:spacing w:after="0" w:line="240" w:lineRule="auto"/>
      </w:pPr>
      <w:r>
        <w:separator/>
      </w:r>
    </w:p>
  </w:footnote>
  <w:footnote w:type="continuationSeparator" w:id="0">
    <w:p w14:paraId="5E3B8114" w14:textId="77777777" w:rsidR="00920C1D" w:rsidRDefault="00920C1D" w:rsidP="001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2C9" w14:textId="77777777" w:rsidR="0011395D" w:rsidRDefault="001139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DA4A" w14:textId="77777777" w:rsidR="0011395D" w:rsidRDefault="0011395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6F18" w14:textId="77777777" w:rsidR="0011395D" w:rsidRDefault="0011395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1F"/>
    <w:rsid w:val="00080F1F"/>
    <w:rsid w:val="0011395D"/>
    <w:rsid w:val="003D1CF0"/>
    <w:rsid w:val="003F11D9"/>
    <w:rsid w:val="00463EFB"/>
    <w:rsid w:val="00920C1D"/>
    <w:rsid w:val="00A678FE"/>
    <w:rsid w:val="00B726A4"/>
    <w:rsid w:val="00B85618"/>
    <w:rsid w:val="00BF7803"/>
    <w:rsid w:val="00CA491F"/>
    <w:rsid w:val="00D54FB1"/>
    <w:rsid w:val="00D93CCC"/>
    <w:rsid w:val="00E8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0CB1"/>
  <w15:chartTrackingRefBased/>
  <w15:docId w15:val="{1401954D-EF3E-4835-A0FA-BE1F91A6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395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395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1395D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13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95D"/>
  </w:style>
  <w:style w:type="paragraph" w:styleId="Pidipagina">
    <w:name w:val="footer"/>
    <w:basedOn w:val="Normale"/>
    <w:link w:val="PidipaginaCarattere"/>
    <w:uiPriority w:val="99"/>
    <w:unhideWhenUsed/>
    <w:rsid w:val="00113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ap@istruzion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usp.an@istruzione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eur01.safelinks.protection.outlook.com/?url=https%3A%2F%2Fusrmarcheservizio.org%2F%3Fpage_id%3D54&amp;data=04%7C01%7Cluciano.belardinelli%40istruzione.it%7C0c236cd2aad44e86653d08da12fc2442%7Ce151b3875dcd4fc98449cb4e2570f004%7C0%7C0%7C637843171383267439%7CUnknown%7CTWFpbGZsb3d8eyJWIjoiMC4wLjAwMDAiLCJQIjoiV2luMzIiLCJBTiI6Ik1haWwiLCJXVCI6Mn0%3D%7C3000&amp;sdata=HE2OZ%2Fg2iuZJbTCHEW87PdCOmq5l3IDaxdNtyIBsx3U%3D&amp;reserved=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usp.ps@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usp.mc@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Belardinelli Luciano</dc:creator>
  <cp:keywords/>
  <dc:description/>
  <cp:lastModifiedBy>Filisetti Marco Ugo</cp:lastModifiedBy>
  <cp:revision>2</cp:revision>
  <dcterms:created xsi:type="dcterms:W3CDTF">2022-03-31T13:04:00Z</dcterms:created>
  <dcterms:modified xsi:type="dcterms:W3CDTF">2022-03-31T13:04:00Z</dcterms:modified>
</cp:coreProperties>
</file>