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4F" w:rsidRDefault="00432B4F" w:rsidP="00AD7655">
      <w:pPr>
        <w:pStyle w:val="Nessunaspaziatura"/>
        <w:spacing w:before="120"/>
        <w:jc w:val="center"/>
        <w:rPr>
          <w:b/>
          <w:sz w:val="72"/>
          <w:szCs w:val="56"/>
        </w:rPr>
      </w:pPr>
      <w:bookmarkStart w:id="0" w:name="_GoBack"/>
      <w:bookmarkEnd w:id="0"/>
    </w:p>
    <w:p w:rsidR="00AD7655" w:rsidRPr="00432B4F" w:rsidRDefault="00AD7655" w:rsidP="00AD7655">
      <w:pPr>
        <w:pStyle w:val="Nessunaspaziatura"/>
        <w:spacing w:before="120"/>
        <w:jc w:val="center"/>
        <w:rPr>
          <w:b/>
          <w:sz w:val="72"/>
          <w:szCs w:val="56"/>
        </w:rPr>
      </w:pPr>
      <w:r w:rsidRPr="00432B4F">
        <w:rPr>
          <w:b/>
          <w:sz w:val="72"/>
          <w:szCs w:val="56"/>
        </w:rPr>
        <w:t>PROTOCOLLO DI SICUREZZA PER IL CONTENIMENTO DEL CORONAVIRUS (COVID-19)</w:t>
      </w:r>
    </w:p>
    <w:p w:rsidR="00AD7655" w:rsidRPr="00432B4F" w:rsidRDefault="00AD7655" w:rsidP="00432B4F">
      <w:pPr>
        <w:pStyle w:val="Nessunaspaziatura"/>
        <w:spacing w:before="600" w:after="360"/>
        <w:jc w:val="center"/>
        <w:rPr>
          <w:b/>
          <w:sz w:val="104"/>
          <w:szCs w:val="104"/>
        </w:rPr>
      </w:pPr>
      <w:r w:rsidRPr="00432B4F">
        <w:rPr>
          <w:b/>
          <w:sz w:val="104"/>
          <w:szCs w:val="104"/>
        </w:rPr>
        <w:t>AVVISO ALL’UTENZA</w:t>
      </w:r>
    </w:p>
    <w:p w:rsidR="00AD7655" w:rsidRDefault="00AD7655" w:rsidP="00AD7655">
      <w:pPr>
        <w:pStyle w:val="Nessunaspaziatura"/>
        <w:jc w:val="both"/>
      </w:pPr>
    </w:p>
    <w:p w:rsidR="00AD7655" w:rsidRPr="00432B4F" w:rsidRDefault="00AD7655" w:rsidP="00AD7655">
      <w:pPr>
        <w:pStyle w:val="Nessunaspaziatura"/>
        <w:jc w:val="both"/>
        <w:rPr>
          <w:sz w:val="52"/>
          <w:szCs w:val="52"/>
        </w:rPr>
      </w:pPr>
      <w:r w:rsidRPr="00432B4F">
        <w:rPr>
          <w:sz w:val="52"/>
          <w:szCs w:val="52"/>
        </w:rPr>
        <w:t>Per poter accedere all’ufficio è fatto obbligo di:</w:t>
      </w:r>
    </w:p>
    <w:p w:rsidR="00AD7655" w:rsidRPr="00432B4F" w:rsidRDefault="00AD7655" w:rsidP="00432B4F">
      <w:pPr>
        <w:pStyle w:val="Nessunaspaziatura"/>
        <w:numPr>
          <w:ilvl w:val="0"/>
          <w:numId w:val="4"/>
        </w:numPr>
        <w:spacing w:before="360"/>
        <w:ind w:left="714" w:hanging="357"/>
        <w:jc w:val="both"/>
        <w:rPr>
          <w:sz w:val="52"/>
          <w:szCs w:val="52"/>
        </w:rPr>
      </w:pPr>
      <w:r w:rsidRPr="00432B4F">
        <w:rPr>
          <w:sz w:val="52"/>
          <w:szCs w:val="52"/>
        </w:rPr>
        <w:t>indossare la mascherina protettiva (prima dell’ingresso alla sede)</w:t>
      </w:r>
    </w:p>
    <w:p w:rsidR="00AD7655" w:rsidRPr="00432B4F" w:rsidRDefault="00AD7655" w:rsidP="00AD7655">
      <w:pPr>
        <w:pStyle w:val="Nessunaspaziatura"/>
        <w:numPr>
          <w:ilvl w:val="0"/>
          <w:numId w:val="4"/>
        </w:numPr>
        <w:jc w:val="both"/>
        <w:rPr>
          <w:sz w:val="52"/>
          <w:szCs w:val="52"/>
        </w:rPr>
      </w:pPr>
      <w:r w:rsidRPr="00432B4F">
        <w:rPr>
          <w:sz w:val="52"/>
          <w:szCs w:val="52"/>
        </w:rPr>
        <w:t>igienizzarsi le mani</w:t>
      </w:r>
    </w:p>
    <w:p w:rsidR="00AD7655" w:rsidRPr="00432B4F" w:rsidRDefault="00AD7655" w:rsidP="00AD7655">
      <w:pPr>
        <w:pStyle w:val="Nessunaspaziatura"/>
        <w:numPr>
          <w:ilvl w:val="0"/>
          <w:numId w:val="4"/>
        </w:numPr>
        <w:jc w:val="both"/>
        <w:rPr>
          <w:sz w:val="52"/>
          <w:szCs w:val="52"/>
        </w:rPr>
      </w:pPr>
      <w:r w:rsidRPr="00432B4F">
        <w:rPr>
          <w:sz w:val="52"/>
          <w:szCs w:val="52"/>
        </w:rPr>
        <w:t>curare di mantenere costantemente la distanza interpersonale di almeno un metro rispetto agli operatori e agli altri utenti</w:t>
      </w:r>
    </w:p>
    <w:p w:rsidR="00AD7655" w:rsidRPr="00432B4F" w:rsidRDefault="00AD7655" w:rsidP="00AD7655">
      <w:pPr>
        <w:pStyle w:val="Nessunaspaziatura"/>
        <w:numPr>
          <w:ilvl w:val="0"/>
          <w:numId w:val="4"/>
        </w:numPr>
        <w:jc w:val="both"/>
        <w:rPr>
          <w:sz w:val="52"/>
          <w:szCs w:val="52"/>
        </w:rPr>
      </w:pPr>
      <w:r w:rsidRPr="00432B4F">
        <w:rPr>
          <w:sz w:val="52"/>
          <w:szCs w:val="52"/>
        </w:rPr>
        <w:t>usare l’ascensore una persona alla volta</w:t>
      </w:r>
    </w:p>
    <w:p w:rsidR="00AD7655" w:rsidRPr="00432B4F" w:rsidRDefault="00AD7655" w:rsidP="00AD7655">
      <w:pPr>
        <w:pStyle w:val="Nessunaspaziatura"/>
        <w:numPr>
          <w:ilvl w:val="0"/>
          <w:numId w:val="4"/>
        </w:numPr>
        <w:jc w:val="both"/>
        <w:rPr>
          <w:sz w:val="52"/>
          <w:szCs w:val="52"/>
        </w:rPr>
      </w:pPr>
      <w:r w:rsidRPr="00432B4F">
        <w:rPr>
          <w:sz w:val="52"/>
          <w:szCs w:val="52"/>
        </w:rPr>
        <w:t xml:space="preserve">firmare un’autodichiarazione che attesti l'assenza di sintomatologia influenzale o </w:t>
      </w:r>
      <w:proofErr w:type="spellStart"/>
      <w:r w:rsidRPr="00432B4F">
        <w:rPr>
          <w:sz w:val="52"/>
          <w:szCs w:val="52"/>
        </w:rPr>
        <w:t>simil</w:t>
      </w:r>
      <w:proofErr w:type="spellEnd"/>
      <w:r w:rsidRPr="00432B4F">
        <w:rPr>
          <w:sz w:val="52"/>
          <w:szCs w:val="52"/>
        </w:rPr>
        <w:t>-influenzale, che verrà conservata agli atti dell’ufficio (file 202008051305)</w:t>
      </w:r>
    </w:p>
    <w:p w:rsidR="00AD7655" w:rsidRPr="00432B4F" w:rsidRDefault="00AD7655" w:rsidP="00432B4F">
      <w:pPr>
        <w:pStyle w:val="Nessunaspaziatura"/>
        <w:spacing w:before="480"/>
        <w:jc w:val="both"/>
        <w:rPr>
          <w:sz w:val="52"/>
          <w:szCs w:val="52"/>
        </w:rPr>
      </w:pPr>
      <w:r w:rsidRPr="00432B4F">
        <w:rPr>
          <w:sz w:val="52"/>
          <w:szCs w:val="52"/>
        </w:rPr>
        <w:t>Il modello per l’autodichiarazione è scaricabile dal sito dell’USR Marche (</w:t>
      </w:r>
      <w:hyperlink r:id="rId9" w:history="1">
        <w:r w:rsidRPr="00432B4F">
          <w:rPr>
            <w:rStyle w:val="Collegamentoipertestuale"/>
            <w:sz w:val="52"/>
            <w:szCs w:val="52"/>
          </w:rPr>
          <w:t>http://www.marche.istruzione.it</w:t>
        </w:r>
      </w:hyperlink>
      <w:r w:rsidRPr="00432B4F">
        <w:rPr>
          <w:sz w:val="52"/>
          <w:szCs w:val="52"/>
        </w:rPr>
        <w:t>) e disponibile presso l’Ufficio relazioni con il pubblico</w:t>
      </w:r>
    </w:p>
    <w:p w:rsidR="0061308E" w:rsidRPr="00432B4F" w:rsidRDefault="00AD7655" w:rsidP="00432B4F">
      <w:pPr>
        <w:spacing w:before="480"/>
        <w:jc w:val="center"/>
        <w:rPr>
          <w:sz w:val="72"/>
          <w:szCs w:val="72"/>
        </w:rPr>
      </w:pPr>
      <w:r w:rsidRPr="00432B4F">
        <w:rPr>
          <w:b/>
          <w:sz w:val="72"/>
          <w:szCs w:val="72"/>
        </w:rPr>
        <w:t>L’inosservanza delle suddette disposizioni renderà impossibile l’ammissione all’ufficio</w:t>
      </w:r>
    </w:p>
    <w:sectPr w:rsidR="0061308E" w:rsidRPr="00432B4F" w:rsidSect="00432B4F">
      <w:headerReference w:type="default" r:id="rId10"/>
      <w:footerReference w:type="default" r:id="rId11"/>
      <w:pgSz w:w="16840" w:h="23814" w:code="8"/>
      <w:pgMar w:top="79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60" w:rsidRDefault="00BA4060" w:rsidP="004F32D8">
      <w:r>
        <w:separator/>
      </w:r>
    </w:p>
  </w:endnote>
  <w:endnote w:type="continuationSeparator" w:id="0">
    <w:p w:rsidR="00BA4060" w:rsidRDefault="00BA4060" w:rsidP="004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0" w:rsidRPr="009747DB" w:rsidRDefault="008E22E2" w:rsidP="00801430">
    <w:pPr>
      <w:pStyle w:val="Default"/>
      <w:rPr>
        <w:rFonts w:asciiTheme="minorHAnsi" w:hAnsiTheme="minorHAnsi"/>
        <w:iCs/>
        <w:color w:val="auto"/>
        <w:sz w:val="22"/>
        <w:szCs w:val="22"/>
      </w:rPr>
    </w:pPr>
    <w:r w:rsidRPr="009747DB">
      <w:rPr>
        <w:rFonts w:asciiTheme="minorHAnsi" w:hAnsiTheme="minorHAnsi"/>
        <w:iCs/>
        <w:color w:val="auto"/>
        <w:sz w:val="22"/>
        <w:szCs w:val="22"/>
      </w:rPr>
      <w:t>20200</w:t>
    </w:r>
    <w:r w:rsidR="00F5535F" w:rsidRPr="009747DB">
      <w:rPr>
        <w:rFonts w:asciiTheme="minorHAnsi" w:hAnsiTheme="minorHAnsi"/>
        <w:iCs/>
        <w:color w:val="auto"/>
        <w:sz w:val="22"/>
        <w:szCs w:val="22"/>
      </w:rPr>
      <w:t>9241636</w:t>
    </w:r>
    <w:r w:rsidR="00D72302">
      <w:rPr>
        <w:rFonts w:asciiTheme="minorHAnsi" w:hAnsiTheme="minorHAnsi"/>
        <w:iCs/>
        <w:color w:val="auto"/>
        <w:sz w:val="22"/>
        <w:szCs w:val="22"/>
      </w:rPr>
      <w:t xml:space="preserve">  Avviso  all’Utenza</w:t>
    </w:r>
  </w:p>
  <w:p w:rsidR="000F5944" w:rsidRPr="009747DB" w:rsidRDefault="000F5944" w:rsidP="00551CAC">
    <w:pPr>
      <w:pStyle w:val="Default"/>
      <w:jc w:val="center"/>
      <w:rPr>
        <w:rFonts w:asciiTheme="minorHAnsi" w:hAnsiTheme="minorHAnsi" w:cs="Arial"/>
        <w:iCs/>
        <w:color w:val="auto"/>
        <w:sz w:val="22"/>
        <w:szCs w:val="22"/>
      </w:rPr>
    </w:pPr>
    <w:r w:rsidRPr="009747DB">
      <w:rPr>
        <w:rFonts w:asciiTheme="minorHAnsi" w:hAnsiTheme="minorHAnsi" w:cs="Arial"/>
        <w:iCs/>
        <w:color w:val="auto"/>
        <w:sz w:val="22"/>
        <w:szCs w:val="22"/>
      </w:rPr>
      <w:t xml:space="preserve">Via XXV Aprile, 19,60127 Ancona - Codice </w:t>
    </w:r>
    <w:proofErr w:type="spellStart"/>
    <w:r w:rsidRPr="009747DB">
      <w:rPr>
        <w:rFonts w:asciiTheme="minorHAnsi" w:hAnsiTheme="minorHAnsi" w:cs="Arial"/>
        <w:iCs/>
        <w:color w:val="auto"/>
        <w:sz w:val="22"/>
        <w:szCs w:val="22"/>
      </w:rPr>
      <w:t>iPA</w:t>
    </w:r>
    <w:proofErr w:type="spellEnd"/>
    <w:r w:rsidRPr="009747DB">
      <w:rPr>
        <w:rFonts w:asciiTheme="minorHAnsi" w:hAnsiTheme="minorHAnsi" w:cs="Arial"/>
        <w:iCs/>
        <w:color w:val="auto"/>
        <w:sz w:val="22"/>
        <w:szCs w:val="22"/>
      </w:rPr>
      <w:t xml:space="preserve">: </w:t>
    </w:r>
    <w:proofErr w:type="spellStart"/>
    <w:r w:rsidRPr="009747DB">
      <w:rPr>
        <w:rFonts w:asciiTheme="minorHAnsi" w:hAnsiTheme="minorHAnsi" w:cs="Arial"/>
        <w:iCs/>
        <w:color w:val="auto"/>
        <w:sz w:val="22"/>
        <w:szCs w:val="22"/>
      </w:rPr>
      <w:t>m_pi</w:t>
    </w:r>
    <w:proofErr w:type="spellEnd"/>
  </w:p>
  <w:p w:rsidR="00551CAC" w:rsidRPr="009747DB" w:rsidRDefault="00551CAC" w:rsidP="00551CAC">
    <w:pPr>
      <w:pStyle w:val="Default"/>
      <w:jc w:val="center"/>
      <w:rPr>
        <w:rFonts w:asciiTheme="minorHAnsi" w:hAnsiTheme="minorHAnsi" w:cs="Arial"/>
        <w:color w:val="auto"/>
        <w:sz w:val="22"/>
        <w:szCs w:val="22"/>
      </w:rPr>
    </w:pPr>
    <w:proofErr w:type="spellStart"/>
    <w:r w:rsidRPr="009747DB">
      <w:rPr>
        <w:rFonts w:asciiTheme="minorHAnsi" w:hAnsiTheme="minorHAnsi" w:cs="Arial"/>
        <w:iCs/>
        <w:color w:val="auto"/>
        <w:sz w:val="22"/>
        <w:szCs w:val="22"/>
      </w:rPr>
      <w:t>Pec</w:t>
    </w:r>
    <w:proofErr w:type="spellEnd"/>
    <w:r w:rsidRPr="009747DB">
      <w:rPr>
        <w:rFonts w:asciiTheme="minorHAnsi" w:hAnsiTheme="minorHAnsi" w:cs="Arial"/>
        <w:iCs/>
        <w:color w:val="auto"/>
        <w:sz w:val="22"/>
        <w:szCs w:val="22"/>
      </w:rPr>
      <w:t xml:space="preserve">: </w:t>
    </w:r>
    <w:hyperlink r:id="rId1" w:history="1">
      <w:r w:rsidRPr="009747DB">
        <w:rPr>
          <w:rStyle w:val="Collegamentoipertestuale"/>
          <w:rFonts w:asciiTheme="minorHAnsi" w:hAnsiTheme="minorHAnsi" w:cs="Arial"/>
          <w:iCs/>
          <w:sz w:val="22"/>
          <w:szCs w:val="22"/>
        </w:rPr>
        <w:t>drma@postacert.istruzione.it</w:t>
      </w:r>
    </w:hyperlink>
    <w:r w:rsidRPr="009747DB">
      <w:rPr>
        <w:rFonts w:asciiTheme="minorHAnsi" w:hAnsiTheme="minorHAnsi" w:cs="Arial"/>
        <w:iCs/>
        <w:color w:val="auto"/>
        <w:sz w:val="22"/>
        <w:szCs w:val="22"/>
      </w:rPr>
      <w:t xml:space="preserve"> – E-mail: </w:t>
    </w:r>
    <w:hyperlink r:id="rId2" w:history="1">
      <w:r w:rsidRPr="009747DB">
        <w:rPr>
          <w:rStyle w:val="Collegamentoipertestuale"/>
          <w:rFonts w:asciiTheme="minorHAnsi" w:hAnsiTheme="minorHAnsi" w:cs="Arial"/>
          <w:iCs/>
          <w:sz w:val="22"/>
          <w:szCs w:val="22"/>
        </w:rPr>
        <w:t>direzione-marche@istruzione.it</w:t>
      </w:r>
    </w:hyperlink>
  </w:p>
  <w:p w:rsidR="00551CAC" w:rsidRPr="009747DB" w:rsidRDefault="00551CAC" w:rsidP="00551CAC">
    <w:pPr>
      <w:jc w:val="center"/>
      <w:rPr>
        <w:rFonts w:asciiTheme="minorHAnsi" w:hAnsiTheme="minorHAnsi" w:cs="Arial"/>
        <w:iCs/>
        <w:lang w:eastAsia="it-IT"/>
      </w:rPr>
    </w:pPr>
    <w:r w:rsidRPr="009747DB">
      <w:rPr>
        <w:rFonts w:asciiTheme="minorHAnsi" w:hAnsiTheme="minorHAnsi" w:cs="Arial"/>
        <w:iCs/>
        <w:lang w:eastAsia="it-IT"/>
      </w:rPr>
      <w:t xml:space="preserve">Codice </w:t>
    </w:r>
    <w:r w:rsidR="00266214" w:rsidRPr="009747DB">
      <w:rPr>
        <w:rFonts w:asciiTheme="minorHAnsi" w:hAnsiTheme="minorHAnsi" w:cs="Arial"/>
        <w:iCs/>
        <w:lang w:eastAsia="it-IT"/>
      </w:rPr>
      <w:t xml:space="preserve">univoco </w:t>
    </w:r>
    <w:r w:rsidRPr="009747DB">
      <w:rPr>
        <w:rFonts w:asciiTheme="minorHAnsi" w:hAnsiTheme="minorHAnsi" w:cs="Arial"/>
        <w:iCs/>
        <w:lang w:eastAsia="it-IT"/>
      </w:rPr>
      <w:t>per la fatturazione elettronica: YUSJ56 per la contabilità generale, DBOUR0 per quella ordinaria</w:t>
    </w:r>
  </w:p>
  <w:p w:rsidR="00551CAC" w:rsidRPr="009747DB" w:rsidRDefault="00D3682E" w:rsidP="00551CAC">
    <w:pPr>
      <w:jc w:val="center"/>
      <w:rPr>
        <w:rFonts w:asciiTheme="minorHAnsi" w:hAnsiTheme="minorHAnsi" w:cs="Arial"/>
        <w:iCs/>
        <w:lang w:eastAsia="it-IT"/>
      </w:rPr>
    </w:pPr>
    <w:r w:rsidRPr="009747DB">
      <w:rPr>
        <w:rFonts w:asciiTheme="minorHAnsi" w:hAnsiTheme="minorHAnsi" w:cs="Arial"/>
        <w:iCs/>
        <w:lang w:eastAsia="it-IT"/>
      </w:rPr>
      <w:t>Tel.: 071/22951</w:t>
    </w:r>
    <w:r w:rsidR="00551CAC" w:rsidRPr="009747DB">
      <w:rPr>
        <w:rFonts w:asciiTheme="minorHAnsi" w:hAnsiTheme="minorHAnsi" w:cs="Arial"/>
        <w:iCs/>
        <w:lang w:eastAsia="it-IT"/>
      </w:rPr>
      <w:t xml:space="preserve"> – CF: 80007610423</w:t>
    </w:r>
  </w:p>
  <w:p w:rsidR="00551CAC" w:rsidRPr="00551CAC" w:rsidRDefault="00551CAC" w:rsidP="00551CAC">
    <w:pPr>
      <w:jc w:val="center"/>
      <w:rPr>
        <w:rFonts w:asciiTheme="minorHAnsi" w:hAnsiTheme="minorHAnsi" w:cs="Arial"/>
        <w:sz w:val="18"/>
        <w:szCs w:val="18"/>
      </w:rPr>
    </w:pPr>
    <w:r w:rsidRPr="009747DB">
      <w:rPr>
        <w:rFonts w:asciiTheme="minorHAnsi" w:hAnsiTheme="minorHAnsi" w:cs="Arial"/>
        <w:iCs/>
        <w:lang w:eastAsia="it-IT"/>
      </w:rPr>
      <w:t xml:space="preserve">Sito internet: </w:t>
    </w:r>
    <w:hyperlink r:id="rId3" w:history="1">
      <w:r w:rsidRPr="009747DB">
        <w:rPr>
          <w:rStyle w:val="Collegamentoipertestuale"/>
          <w:rFonts w:asciiTheme="minorHAnsi" w:hAnsiTheme="minorHAnsi" w:cs="Arial"/>
          <w:iCs/>
          <w:lang w:eastAsia="it-IT"/>
        </w:rPr>
        <w:t>www.marche.istruzione.it</w:t>
      </w:r>
      <w:r w:rsidRPr="00551CAC">
        <w:rPr>
          <w:rStyle w:val="Collegamentoipertestuale"/>
          <w:rFonts w:asciiTheme="minorHAnsi" w:hAnsiTheme="minorHAnsi" w:cs="Arial"/>
          <w:sz w:val="18"/>
          <w:szCs w:val="18"/>
        </w:rPr>
        <w:t> </w:t>
      </w:r>
    </w:hyperlink>
  </w:p>
  <w:p w:rsidR="00551CAC" w:rsidRDefault="00551C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60" w:rsidRDefault="00BA4060" w:rsidP="004F32D8">
      <w:r>
        <w:separator/>
      </w:r>
    </w:p>
  </w:footnote>
  <w:footnote w:type="continuationSeparator" w:id="0">
    <w:p w:rsidR="00BA4060" w:rsidRDefault="00BA4060" w:rsidP="004F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8" w:rsidRDefault="004F32D8" w:rsidP="004F32D8">
    <w:pPr>
      <w:pStyle w:val="Default"/>
      <w:jc w:val="center"/>
      <w:rPr>
        <w:b/>
        <w:bCs/>
        <w:i/>
        <w:iCs/>
        <w:color w:val="auto"/>
        <w:sz w:val="28"/>
        <w:szCs w:val="28"/>
      </w:rPr>
    </w:pPr>
    <w:r>
      <w:rPr>
        <w:b/>
        <w:bCs/>
        <w:i/>
        <w:iCs/>
        <w:noProof/>
        <w:color w:val="auto"/>
        <w:sz w:val="28"/>
        <w:szCs w:val="28"/>
      </w:rPr>
      <w:drawing>
        <wp:inline distT="0" distB="0" distL="0" distR="0" wp14:anchorId="4330220A" wp14:editId="2896B87E">
          <wp:extent cx="704850" cy="7964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lla_color_tras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33" cy="79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CAC" w:rsidRPr="009747DB" w:rsidRDefault="00551CAC" w:rsidP="00551CAC">
    <w:pPr>
      <w:jc w:val="center"/>
      <w:rPr>
        <w:rFonts w:ascii="Monotype Corsiva" w:hAnsi="Monotype Corsiva" w:cs="Tahoma"/>
        <w:i/>
        <w:sz w:val="96"/>
        <w:szCs w:val="36"/>
      </w:rPr>
    </w:pPr>
    <w:r w:rsidRPr="009747DB">
      <w:rPr>
        <w:rFonts w:ascii="Monotype Corsiva" w:hAnsi="Monotype Corsiva" w:cs="Tahoma"/>
        <w:i/>
        <w:sz w:val="96"/>
        <w:szCs w:val="36"/>
      </w:rPr>
      <w:t>Ministero dell’Istruzione</w:t>
    </w:r>
  </w:p>
  <w:p w:rsidR="00551CAC" w:rsidRPr="009747DB" w:rsidRDefault="00551CAC" w:rsidP="00551CAC">
    <w:pPr>
      <w:jc w:val="center"/>
      <w:rPr>
        <w:rFonts w:ascii="Monotype Corsiva" w:hAnsi="Monotype Corsiva" w:cs="Tahoma"/>
        <w:i/>
        <w:sz w:val="48"/>
        <w:szCs w:val="40"/>
      </w:rPr>
    </w:pPr>
    <w:r w:rsidRPr="009747DB">
      <w:rPr>
        <w:rFonts w:ascii="Monotype Corsiva" w:hAnsi="Monotype Corsiva" w:cs="Tahoma"/>
        <w:i/>
        <w:sz w:val="48"/>
        <w:szCs w:val="40"/>
      </w:rPr>
      <w:t>Ufficio Scolastico Regionale per le Marche</w:t>
    </w:r>
  </w:p>
  <w:p w:rsidR="004F32D8" w:rsidRDefault="004F32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093"/>
    <w:multiLevelType w:val="hybridMultilevel"/>
    <w:tmpl w:val="B4CEF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211AD"/>
    <w:multiLevelType w:val="hybridMultilevel"/>
    <w:tmpl w:val="8C785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12B5"/>
    <w:multiLevelType w:val="hybridMultilevel"/>
    <w:tmpl w:val="B2E6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7"/>
    <w:rsid w:val="00012256"/>
    <w:rsid w:val="000150D2"/>
    <w:rsid w:val="00033378"/>
    <w:rsid w:val="0003517E"/>
    <w:rsid w:val="00036C11"/>
    <w:rsid w:val="00066F58"/>
    <w:rsid w:val="00080E1B"/>
    <w:rsid w:val="00086891"/>
    <w:rsid w:val="000906A7"/>
    <w:rsid w:val="00096A69"/>
    <w:rsid w:val="00096E6F"/>
    <w:rsid w:val="000C0D47"/>
    <w:rsid w:val="000C2ED2"/>
    <w:rsid w:val="000E6C0B"/>
    <w:rsid w:val="000F2EAB"/>
    <w:rsid w:val="000F5944"/>
    <w:rsid w:val="001047BF"/>
    <w:rsid w:val="00106EFA"/>
    <w:rsid w:val="0012354F"/>
    <w:rsid w:val="0013202F"/>
    <w:rsid w:val="0014170C"/>
    <w:rsid w:val="00143552"/>
    <w:rsid w:val="00143B9E"/>
    <w:rsid w:val="0014496E"/>
    <w:rsid w:val="001A3C46"/>
    <w:rsid w:val="001B62FB"/>
    <w:rsid w:val="001B67DC"/>
    <w:rsid w:val="001C1235"/>
    <w:rsid w:val="001E002E"/>
    <w:rsid w:val="001F02B4"/>
    <w:rsid w:val="0020166C"/>
    <w:rsid w:val="00201E26"/>
    <w:rsid w:val="002023D2"/>
    <w:rsid w:val="00210CF1"/>
    <w:rsid w:val="00212F28"/>
    <w:rsid w:val="002147D6"/>
    <w:rsid w:val="00214B35"/>
    <w:rsid w:val="00224FFD"/>
    <w:rsid w:val="002304E3"/>
    <w:rsid w:val="0023199C"/>
    <w:rsid w:val="002343B2"/>
    <w:rsid w:val="002473CA"/>
    <w:rsid w:val="00265A81"/>
    <w:rsid w:val="00266214"/>
    <w:rsid w:val="00270034"/>
    <w:rsid w:val="00280178"/>
    <w:rsid w:val="00280404"/>
    <w:rsid w:val="00282EB0"/>
    <w:rsid w:val="002A320F"/>
    <w:rsid w:val="002B0253"/>
    <w:rsid w:val="002B7780"/>
    <w:rsid w:val="002C7AAA"/>
    <w:rsid w:val="002D6BBE"/>
    <w:rsid w:val="002E7B47"/>
    <w:rsid w:val="002F5573"/>
    <w:rsid w:val="002F7D0F"/>
    <w:rsid w:val="00321AEE"/>
    <w:rsid w:val="00321E5E"/>
    <w:rsid w:val="003223D6"/>
    <w:rsid w:val="003301A7"/>
    <w:rsid w:val="003316EE"/>
    <w:rsid w:val="003421E7"/>
    <w:rsid w:val="003447F8"/>
    <w:rsid w:val="0037703F"/>
    <w:rsid w:val="003B31DA"/>
    <w:rsid w:val="003B5F8B"/>
    <w:rsid w:val="003D4AF1"/>
    <w:rsid w:val="003D6177"/>
    <w:rsid w:val="003F408A"/>
    <w:rsid w:val="003F492C"/>
    <w:rsid w:val="00427DF2"/>
    <w:rsid w:val="00427E4E"/>
    <w:rsid w:val="00430D65"/>
    <w:rsid w:val="00432B4F"/>
    <w:rsid w:val="004366C2"/>
    <w:rsid w:val="004411CA"/>
    <w:rsid w:val="00451794"/>
    <w:rsid w:val="004532A3"/>
    <w:rsid w:val="00454228"/>
    <w:rsid w:val="004664F7"/>
    <w:rsid w:val="00476E5A"/>
    <w:rsid w:val="00482AFC"/>
    <w:rsid w:val="00482D35"/>
    <w:rsid w:val="0048374C"/>
    <w:rsid w:val="00483E6E"/>
    <w:rsid w:val="00487EAA"/>
    <w:rsid w:val="0049078A"/>
    <w:rsid w:val="00497836"/>
    <w:rsid w:val="004A0382"/>
    <w:rsid w:val="004A2E8F"/>
    <w:rsid w:val="004A35D7"/>
    <w:rsid w:val="004B184F"/>
    <w:rsid w:val="004B6926"/>
    <w:rsid w:val="004D1F9A"/>
    <w:rsid w:val="004D212B"/>
    <w:rsid w:val="004D2ED3"/>
    <w:rsid w:val="004E0C6A"/>
    <w:rsid w:val="004E6449"/>
    <w:rsid w:val="004E644E"/>
    <w:rsid w:val="004E646E"/>
    <w:rsid w:val="004F32D8"/>
    <w:rsid w:val="004F7F51"/>
    <w:rsid w:val="005056FD"/>
    <w:rsid w:val="005069BA"/>
    <w:rsid w:val="00510EAC"/>
    <w:rsid w:val="00532CA5"/>
    <w:rsid w:val="00535866"/>
    <w:rsid w:val="00546A44"/>
    <w:rsid w:val="00551CAC"/>
    <w:rsid w:val="00553893"/>
    <w:rsid w:val="0055613E"/>
    <w:rsid w:val="00556B25"/>
    <w:rsid w:val="005615D2"/>
    <w:rsid w:val="00567AB7"/>
    <w:rsid w:val="00571678"/>
    <w:rsid w:val="00571F6B"/>
    <w:rsid w:val="0058146E"/>
    <w:rsid w:val="00593B92"/>
    <w:rsid w:val="00596F11"/>
    <w:rsid w:val="005A4E4C"/>
    <w:rsid w:val="005C04DD"/>
    <w:rsid w:val="005C152F"/>
    <w:rsid w:val="005E1B07"/>
    <w:rsid w:val="005E7ECF"/>
    <w:rsid w:val="006049F5"/>
    <w:rsid w:val="0060572F"/>
    <w:rsid w:val="006076D1"/>
    <w:rsid w:val="0061308E"/>
    <w:rsid w:val="00627A0C"/>
    <w:rsid w:val="006371A1"/>
    <w:rsid w:val="006444D9"/>
    <w:rsid w:val="00680934"/>
    <w:rsid w:val="006859E5"/>
    <w:rsid w:val="00695835"/>
    <w:rsid w:val="006A40D1"/>
    <w:rsid w:val="006B26A6"/>
    <w:rsid w:val="006D3A60"/>
    <w:rsid w:val="006E55C6"/>
    <w:rsid w:val="006F63AB"/>
    <w:rsid w:val="00701DBE"/>
    <w:rsid w:val="007049E7"/>
    <w:rsid w:val="007276E4"/>
    <w:rsid w:val="007400BA"/>
    <w:rsid w:val="00742639"/>
    <w:rsid w:val="007429E5"/>
    <w:rsid w:val="00745AA3"/>
    <w:rsid w:val="00752986"/>
    <w:rsid w:val="00754FC9"/>
    <w:rsid w:val="00767643"/>
    <w:rsid w:val="007821DC"/>
    <w:rsid w:val="00783CFA"/>
    <w:rsid w:val="007A5EE8"/>
    <w:rsid w:val="007C1901"/>
    <w:rsid w:val="007C50D2"/>
    <w:rsid w:val="007C7DC6"/>
    <w:rsid w:val="007D723C"/>
    <w:rsid w:val="007F195E"/>
    <w:rsid w:val="00801430"/>
    <w:rsid w:val="00812CFA"/>
    <w:rsid w:val="00820580"/>
    <w:rsid w:val="00830693"/>
    <w:rsid w:val="00830D00"/>
    <w:rsid w:val="008345D2"/>
    <w:rsid w:val="00856B42"/>
    <w:rsid w:val="0088406E"/>
    <w:rsid w:val="00890121"/>
    <w:rsid w:val="00892A59"/>
    <w:rsid w:val="008A31B4"/>
    <w:rsid w:val="008D20AC"/>
    <w:rsid w:val="008D2B3C"/>
    <w:rsid w:val="008E1CEF"/>
    <w:rsid w:val="008E22E2"/>
    <w:rsid w:val="008E32DD"/>
    <w:rsid w:val="008E4928"/>
    <w:rsid w:val="008E5CE9"/>
    <w:rsid w:val="008E6034"/>
    <w:rsid w:val="0090395A"/>
    <w:rsid w:val="009057E2"/>
    <w:rsid w:val="00907497"/>
    <w:rsid w:val="00925D7E"/>
    <w:rsid w:val="00930582"/>
    <w:rsid w:val="00933F26"/>
    <w:rsid w:val="0093583A"/>
    <w:rsid w:val="009367ED"/>
    <w:rsid w:val="00941947"/>
    <w:rsid w:val="0094513F"/>
    <w:rsid w:val="00962DEA"/>
    <w:rsid w:val="0097186B"/>
    <w:rsid w:val="009735A1"/>
    <w:rsid w:val="009739A7"/>
    <w:rsid w:val="009747DB"/>
    <w:rsid w:val="009820B9"/>
    <w:rsid w:val="00983479"/>
    <w:rsid w:val="00984A34"/>
    <w:rsid w:val="0099383A"/>
    <w:rsid w:val="009A0C1F"/>
    <w:rsid w:val="009A2017"/>
    <w:rsid w:val="009A48E7"/>
    <w:rsid w:val="009D78EC"/>
    <w:rsid w:val="009E2C87"/>
    <w:rsid w:val="009E4B8F"/>
    <w:rsid w:val="009F2DCB"/>
    <w:rsid w:val="009F75CA"/>
    <w:rsid w:val="009F7614"/>
    <w:rsid w:val="00A322B5"/>
    <w:rsid w:val="00A3275F"/>
    <w:rsid w:val="00A32791"/>
    <w:rsid w:val="00A43F1B"/>
    <w:rsid w:val="00A45B49"/>
    <w:rsid w:val="00A524AB"/>
    <w:rsid w:val="00A53C43"/>
    <w:rsid w:val="00A6700D"/>
    <w:rsid w:val="00A67A0A"/>
    <w:rsid w:val="00A7372B"/>
    <w:rsid w:val="00A916A0"/>
    <w:rsid w:val="00A96904"/>
    <w:rsid w:val="00A9713E"/>
    <w:rsid w:val="00AD01B5"/>
    <w:rsid w:val="00AD50F9"/>
    <w:rsid w:val="00AD5784"/>
    <w:rsid w:val="00AD7655"/>
    <w:rsid w:val="00B058E3"/>
    <w:rsid w:val="00B103F7"/>
    <w:rsid w:val="00B11FB4"/>
    <w:rsid w:val="00B234A8"/>
    <w:rsid w:val="00B406E7"/>
    <w:rsid w:val="00B47945"/>
    <w:rsid w:val="00B6123B"/>
    <w:rsid w:val="00B67815"/>
    <w:rsid w:val="00B76975"/>
    <w:rsid w:val="00BA4060"/>
    <w:rsid w:val="00BB65DA"/>
    <w:rsid w:val="00BC497E"/>
    <w:rsid w:val="00BD6BF3"/>
    <w:rsid w:val="00BD6F56"/>
    <w:rsid w:val="00C001A5"/>
    <w:rsid w:val="00C163CF"/>
    <w:rsid w:val="00C41622"/>
    <w:rsid w:val="00C46824"/>
    <w:rsid w:val="00C53A88"/>
    <w:rsid w:val="00C62978"/>
    <w:rsid w:val="00C71AB3"/>
    <w:rsid w:val="00C7584E"/>
    <w:rsid w:val="00CA21BD"/>
    <w:rsid w:val="00CA6859"/>
    <w:rsid w:val="00CB3E9A"/>
    <w:rsid w:val="00CB632D"/>
    <w:rsid w:val="00CB7910"/>
    <w:rsid w:val="00CC0B03"/>
    <w:rsid w:val="00CC4B6F"/>
    <w:rsid w:val="00CD48B6"/>
    <w:rsid w:val="00CF3650"/>
    <w:rsid w:val="00D054A1"/>
    <w:rsid w:val="00D05D3D"/>
    <w:rsid w:val="00D05DD8"/>
    <w:rsid w:val="00D25BA0"/>
    <w:rsid w:val="00D340BE"/>
    <w:rsid w:val="00D3474D"/>
    <w:rsid w:val="00D3682E"/>
    <w:rsid w:val="00D37318"/>
    <w:rsid w:val="00D65F79"/>
    <w:rsid w:val="00D72302"/>
    <w:rsid w:val="00D74438"/>
    <w:rsid w:val="00D763F6"/>
    <w:rsid w:val="00D76C28"/>
    <w:rsid w:val="00D953C9"/>
    <w:rsid w:val="00DA0890"/>
    <w:rsid w:val="00DA1801"/>
    <w:rsid w:val="00DA3271"/>
    <w:rsid w:val="00DA4897"/>
    <w:rsid w:val="00DA7CF4"/>
    <w:rsid w:val="00DB0280"/>
    <w:rsid w:val="00DB5828"/>
    <w:rsid w:val="00DB7B49"/>
    <w:rsid w:val="00DC14D4"/>
    <w:rsid w:val="00DC2202"/>
    <w:rsid w:val="00DC37DD"/>
    <w:rsid w:val="00DD2E77"/>
    <w:rsid w:val="00DD5BDD"/>
    <w:rsid w:val="00DD73FE"/>
    <w:rsid w:val="00E30B8C"/>
    <w:rsid w:val="00E441D8"/>
    <w:rsid w:val="00E44345"/>
    <w:rsid w:val="00E44B83"/>
    <w:rsid w:val="00E46276"/>
    <w:rsid w:val="00E52AA3"/>
    <w:rsid w:val="00E65656"/>
    <w:rsid w:val="00E81667"/>
    <w:rsid w:val="00E9728D"/>
    <w:rsid w:val="00EA2B47"/>
    <w:rsid w:val="00EC7F4E"/>
    <w:rsid w:val="00EE076C"/>
    <w:rsid w:val="00EE1B17"/>
    <w:rsid w:val="00EE260A"/>
    <w:rsid w:val="00EE4410"/>
    <w:rsid w:val="00EE571E"/>
    <w:rsid w:val="00EE72C6"/>
    <w:rsid w:val="00EF02BA"/>
    <w:rsid w:val="00F01016"/>
    <w:rsid w:val="00F033B0"/>
    <w:rsid w:val="00F03878"/>
    <w:rsid w:val="00F05C4E"/>
    <w:rsid w:val="00F0613E"/>
    <w:rsid w:val="00F4485F"/>
    <w:rsid w:val="00F46B62"/>
    <w:rsid w:val="00F529BD"/>
    <w:rsid w:val="00F5535F"/>
    <w:rsid w:val="00F60044"/>
    <w:rsid w:val="00F601B5"/>
    <w:rsid w:val="00F70E60"/>
    <w:rsid w:val="00F727E2"/>
    <w:rsid w:val="00F8070F"/>
    <w:rsid w:val="00F85FDE"/>
    <w:rsid w:val="00F9226E"/>
    <w:rsid w:val="00F93F8C"/>
    <w:rsid w:val="00F93FC6"/>
    <w:rsid w:val="00FA2C8E"/>
    <w:rsid w:val="00FB03C1"/>
    <w:rsid w:val="00FB2B82"/>
    <w:rsid w:val="00FE040A"/>
    <w:rsid w:val="00FE2B6D"/>
    <w:rsid w:val="00FE5C3A"/>
    <w:rsid w:val="00FF21A0"/>
    <w:rsid w:val="00FF46CE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F59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2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C0D47"/>
    <w:rPr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2D8"/>
    <w:rPr>
      <w:rFonts w:ascii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0F594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5944"/>
    <w:pPr>
      <w:jc w:val="center"/>
    </w:pPr>
    <w:rPr>
      <w:rFonts w:ascii="Times New Roman" w:eastAsia="Times New Roman" w:hAnsi="Times New Roman"/>
      <w:b/>
      <w:bCs/>
      <w:i/>
      <w:iCs/>
      <w:smallCap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5944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2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82EB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664F7"/>
    <w:rPr>
      <w:i/>
      <w:iCs/>
    </w:rPr>
  </w:style>
  <w:style w:type="paragraph" w:styleId="Nessunaspaziatura">
    <w:name w:val="No Spacing"/>
    <w:uiPriority w:val="1"/>
    <w:qFormat/>
    <w:rsid w:val="004664F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9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3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7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F59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2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C0D47"/>
    <w:rPr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2D8"/>
    <w:rPr>
      <w:rFonts w:ascii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0F594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5944"/>
    <w:pPr>
      <w:jc w:val="center"/>
    </w:pPr>
    <w:rPr>
      <w:rFonts w:ascii="Times New Roman" w:eastAsia="Times New Roman" w:hAnsi="Times New Roman"/>
      <w:b/>
      <w:bCs/>
      <w:i/>
      <w:iCs/>
      <w:smallCap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F5944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2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82EB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664F7"/>
    <w:rPr>
      <w:i/>
      <w:iCs/>
    </w:rPr>
  </w:style>
  <w:style w:type="paragraph" w:styleId="Nessunaspaziatura">
    <w:name w:val="No Spacing"/>
    <w:uiPriority w:val="1"/>
    <w:qFormat/>
    <w:rsid w:val="004664F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9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3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che.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4EB6-9F5B-4C5C-8BC1-5E75F6ED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2019-03-29T14:05:00Z</cp:lastPrinted>
  <dcterms:created xsi:type="dcterms:W3CDTF">2020-09-24T16:01:00Z</dcterms:created>
  <dcterms:modified xsi:type="dcterms:W3CDTF">2020-09-24T16:01:00Z</dcterms:modified>
</cp:coreProperties>
</file>